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29" w:rsidRPr="00D25E29" w:rsidRDefault="00D25E29" w:rsidP="00D25E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E29">
        <w:rPr>
          <w:rFonts w:ascii="Times New Roman" w:hAnsi="Times New Roman" w:cs="Times New Roman"/>
          <w:b/>
          <w:sz w:val="26"/>
          <w:szCs w:val="26"/>
        </w:rPr>
        <w:t xml:space="preserve">ХАРАКТЕРИСТИКА ЭЛЕМЕНТОВ </w:t>
      </w:r>
      <w:r w:rsidRPr="00D25E2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25E29">
        <w:rPr>
          <w:rFonts w:ascii="Times New Roman" w:hAnsi="Times New Roman" w:cs="Times New Roman"/>
          <w:b/>
          <w:sz w:val="26"/>
          <w:szCs w:val="26"/>
        </w:rPr>
        <w:t xml:space="preserve">  ГРУППЫ.</w:t>
      </w:r>
    </w:p>
    <w:p w:rsidR="00000000" w:rsidRPr="00D25E29" w:rsidRDefault="00D25E29" w:rsidP="00D25E29">
      <w:pPr>
        <w:jc w:val="center"/>
        <w:rPr>
          <w:rFonts w:ascii="Times New Roman" w:hAnsi="Times New Roman" w:cs="Times New Roman"/>
          <w:sz w:val="26"/>
          <w:szCs w:val="26"/>
        </w:rPr>
      </w:pPr>
      <w:r w:rsidRPr="00D25E29">
        <w:rPr>
          <w:rFonts w:ascii="Times New Roman" w:hAnsi="Times New Roman" w:cs="Times New Roman"/>
          <w:sz w:val="26"/>
          <w:szCs w:val="26"/>
        </w:rPr>
        <w:t>СОДЕРЖАНИЕ И ФИЗИОЛОГИЧЕСКАЯ РОЛЬ ЛИТИЯ (</w:t>
      </w:r>
      <w:r w:rsidRPr="00D25E29">
        <w:rPr>
          <w:rFonts w:ascii="Times New Roman" w:hAnsi="Times New Roman" w:cs="Times New Roman"/>
          <w:sz w:val="26"/>
          <w:szCs w:val="26"/>
          <w:lang w:val="en-US"/>
        </w:rPr>
        <w:t>Li</w:t>
      </w:r>
      <w:r w:rsidRPr="00D25E29">
        <w:rPr>
          <w:rFonts w:ascii="Times New Roman" w:hAnsi="Times New Roman" w:cs="Times New Roman"/>
          <w:sz w:val="26"/>
          <w:szCs w:val="26"/>
        </w:rPr>
        <w:t>) В ПОЧВАХ И РАСТЕНИЯХ.</w:t>
      </w:r>
    </w:p>
    <w:p w:rsidR="00D25E29" w:rsidRDefault="00114F2E" w:rsidP="00114F2E">
      <w:pPr>
        <w:jc w:val="both"/>
        <w:rPr>
          <w:rFonts w:ascii="Times New Roman" w:hAnsi="Times New Roman" w:cs="Times New Roman"/>
          <w:sz w:val="26"/>
          <w:szCs w:val="26"/>
        </w:rPr>
      </w:pPr>
      <w:r w:rsidRPr="00114F2E">
        <w:rPr>
          <w:rFonts w:ascii="Times New Roman" w:hAnsi="Times New Roman" w:cs="Times New Roman"/>
          <w:b/>
          <w:sz w:val="26"/>
          <w:szCs w:val="26"/>
        </w:rPr>
        <w:t xml:space="preserve"> Почвы. </w:t>
      </w:r>
      <w:r w:rsidRPr="00114F2E">
        <w:rPr>
          <w:rFonts w:ascii="Times New Roman" w:hAnsi="Times New Roman" w:cs="Times New Roman"/>
          <w:sz w:val="26"/>
          <w:szCs w:val="26"/>
        </w:rPr>
        <w:t xml:space="preserve">Литий широко распространен в земной коре. Для него </w:t>
      </w:r>
      <w:r>
        <w:rPr>
          <w:rFonts w:ascii="Times New Roman" w:hAnsi="Times New Roman" w:cs="Times New Roman"/>
          <w:sz w:val="26"/>
          <w:szCs w:val="26"/>
        </w:rPr>
        <w:t xml:space="preserve">свойственно концентрирование в  </w:t>
      </w:r>
      <w:r w:rsidRPr="00114F2E">
        <w:rPr>
          <w:rFonts w:ascii="Times New Roman" w:hAnsi="Times New Roman" w:cs="Times New Roman"/>
          <w:sz w:val="26"/>
          <w:szCs w:val="26"/>
        </w:rPr>
        <w:t>кислых   магматических   породах   и   осадочных</w:t>
      </w:r>
      <w:r>
        <w:rPr>
          <w:rFonts w:ascii="Times New Roman" w:hAnsi="Times New Roman" w:cs="Times New Roman"/>
          <w:sz w:val="26"/>
          <w:szCs w:val="26"/>
        </w:rPr>
        <w:t xml:space="preserve">   алюмосиликатах</w:t>
      </w:r>
      <w:r w:rsidRPr="00114F2E">
        <w:rPr>
          <w:rFonts w:ascii="Times New Roman" w:hAnsi="Times New Roman" w:cs="Times New Roman"/>
          <w:sz w:val="26"/>
          <w:szCs w:val="26"/>
        </w:rPr>
        <w:t>.   При   выветривании  Li  сравнительно легко высвобождается из первичных минералов при окислении и в кислой среде и затем  захватывается глинистыми минералами, в небольшой степени он фикс</w:t>
      </w:r>
      <w:r>
        <w:rPr>
          <w:rFonts w:ascii="Times New Roman" w:hAnsi="Times New Roman" w:cs="Times New Roman"/>
          <w:sz w:val="26"/>
          <w:szCs w:val="26"/>
        </w:rPr>
        <w:t xml:space="preserve">ируется также в органическом  </w:t>
      </w:r>
      <w:r w:rsidRPr="00114F2E">
        <w:rPr>
          <w:rFonts w:ascii="Times New Roman" w:hAnsi="Times New Roman" w:cs="Times New Roman"/>
          <w:sz w:val="26"/>
          <w:szCs w:val="26"/>
        </w:rPr>
        <w:t>веществе.   Поэтому  содержание  Li  в   почвах   контролируется   больше   условиями   поч</w:t>
      </w:r>
      <w:r>
        <w:rPr>
          <w:rFonts w:ascii="Times New Roman" w:hAnsi="Times New Roman" w:cs="Times New Roman"/>
          <w:sz w:val="26"/>
          <w:szCs w:val="26"/>
        </w:rPr>
        <w:t xml:space="preserve">вообразования,  </w:t>
      </w:r>
      <w:r w:rsidRPr="00114F2E">
        <w:rPr>
          <w:rFonts w:ascii="Times New Roman" w:hAnsi="Times New Roman" w:cs="Times New Roman"/>
          <w:sz w:val="26"/>
          <w:szCs w:val="26"/>
        </w:rPr>
        <w:t>нежели его начальными содержаниями в материнских породах.   Распр</w:t>
      </w:r>
      <w:r>
        <w:rPr>
          <w:rFonts w:ascii="Times New Roman" w:hAnsi="Times New Roman" w:cs="Times New Roman"/>
          <w:sz w:val="26"/>
          <w:szCs w:val="26"/>
        </w:rPr>
        <w:t xml:space="preserve">еделение  Li  в профиле почвы  </w:t>
      </w:r>
      <w:r w:rsidRPr="00114F2E">
        <w:rPr>
          <w:rFonts w:ascii="Times New Roman" w:hAnsi="Times New Roman" w:cs="Times New Roman"/>
          <w:sz w:val="26"/>
          <w:szCs w:val="26"/>
        </w:rPr>
        <w:t>подчиняется общим тенденциям циркуляции почвенных растворов. О</w:t>
      </w:r>
      <w:r>
        <w:rPr>
          <w:rFonts w:ascii="Times New Roman" w:hAnsi="Times New Roman" w:cs="Times New Roman"/>
          <w:sz w:val="26"/>
          <w:szCs w:val="26"/>
        </w:rPr>
        <w:t xml:space="preserve">днако оно может быть и сильно  неупорядоченным. </w:t>
      </w:r>
    </w:p>
    <w:p w:rsidR="00114F2E" w:rsidRPr="00114F2E" w:rsidRDefault="00114F2E" w:rsidP="00114F2E">
      <w:pPr>
        <w:jc w:val="both"/>
        <w:rPr>
          <w:rFonts w:ascii="Times New Roman" w:hAnsi="Times New Roman" w:cs="Times New Roman"/>
          <w:sz w:val="26"/>
          <w:szCs w:val="26"/>
        </w:rPr>
      </w:pPr>
      <w:r w:rsidRPr="00114F2E">
        <w:rPr>
          <w:rFonts w:ascii="Times New Roman" w:hAnsi="Times New Roman" w:cs="Times New Roman"/>
          <w:sz w:val="26"/>
          <w:szCs w:val="26"/>
        </w:rPr>
        <w:t>Распространенность Li в поверхностном слое различных типов почв</w:t>
      </w:r>
      <w:r w:rsidRPr="00114F2E">
        <w:t xml:space="preserve"> </w:t>
      </w:r>
      <w:r w:rsidRPr="00114F2E">
        <w:rPr>
          <w:rFonts w:ascii="Times New Roman" w:hAnsi="Times New Roman" w:cs="Times New Roman"/>
          <w:sz w:val="26"/>
          <w:szCs w:val="26"/>
        </w:rPr>
        <w:t xml:space="preserve">весьма однообразна. Средние содержания Li колеблются от 1,2 мг/кг в </w:t>
      </w:r>
      <w:r>
        <w:rPr>
          <w:rFonts w:ascii="Times New Roman" w:hAnsi="Times New Roman" w:cs="Times New Roman"/>
          <w:sz w:val="26"/>
          <w:szCs w:val="26"/>
        </w:rPr>
        <w:t xml:space="preserve">легких органических почвах до  </w:t>
      </w:r>
      <w:r w:rsidRPr="00114F2E">
        <w:rPr>
          <w:rFonts w:ascii="Times New Roman" w:hAnsi="Times New Roman" w:cs="Times New Roman"/>
          <w:sz w:val="26"/>
          <w:szCs w:val="26"/>
        </w:rPr>
        <w:t xml:space="preserve">98   мг/кг   </w:t>
      </w:r>
      <w:proofErr w:type="gramStart"/>
      <w:r w:rsidRPr="00114F2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14F2E">
        <w:rPr>
          <w:rFonts w:ascii="Times New Roman" w:hAnsi="Times New Roman" w:cs="Times New Roman"/>
          <w:sz w:val="26"/>
          <w:szCs w:val="26"/>
        </w:rPr>
        <w:t xml:space="preserve">   аллювиальных.   Пониженные   содержания  Li  установлены   для   светлых   песчаных   почв,  особенно если они образовались на ледниковых отложениях в условиях гумидного климата. В аридной  климатической зоне Li вовлекается в восходящее движение почвенных р</w:t>
      </w:r>
      <w:r>
        <w:rPr>
          <w:rFonts w:ascii="Times New Roman" w:hAnsi="Times New Roman" w:cs="Times New Roman"/>
          <w:sz w:val="26"/>
          <w:szCs w:val="26"/>
        </w:rPr>
        <w:t xml:space="preserve">астворов и может осаждаться в  </w:t>
      </w:r>
      <w:r w:rsidRPr="00114F2E">
        <w:rPr>
          <w:rFonts w:ascii="Times New Roman" w:hAnsi="Times New Roman" w:cs="Times New Roman"/>
          <w:sz w:val="26"/>
          <w:szCs w:val="26"/>
        </w:rPr>
        <w:t>верхних   горизонтах   в   составе   легкорастворимых   солей   -   хлоридов,   сул</w:t>
      </w:r>
      <w:r>
        <w:rPr>
          <w:rFonts w:ascii="Times New Roman" w:hAnsi="Times New Roman" w:cs="Times New Roman"/>
          <w:sz w:val="26"/>
          <w:szCs w:val="26"/>
        </w:rPr>
        <w:t xml:space="preserve">ьфатов   и   боратов.   Этими  </w:t>
      </w:r>
      <w:r w:rsidRPr="00114F2E">
        <w:rPr>
          <w:rFonts w:ascii="Times New Roman" w:hAnsi="Times New Roman" w:cs="Times New Roman"/>
          <w:sz w:val="26"/>
          <w:szCs w:val="26"/>
        </w:rPr>
        <w:t>реакциями объясняются относительно высокие содержания  Li  в со</w:t>
      </w:r>
      <w:r>
        <w:rPr>
          <w:rFonts w:ascii="Times New Roman" w:hAnsi="Times New Roman" w:cs="Times New Roman"/>
          <w:sz w:val="26"/>
          <w:szCs w:val="26"/>
        </w:rPr>
        <w:t xml:space="preserve">лончаках, каштановых почвах и  </w:t>
      </w:r>
      <w:r w:rsidRPr="00114F2E">
        <w:rPr>
          <w:rFonts w:ascii="Times New Roman" w:hAnsi="Times New Roman" w:cs="Times New Roman"/>
          <w:sz w:val="26"/>
          <w:szCs w:val="26"/>
        </w:rPr>
        <w:t>почвах   прерий.   Повышенные   концентрации  Li  выявлены   еще   в   интра</w:t>
      </w:r>
      <w:r>
        <w:rPr>
          <w:rFonts w:ascii="Times New Roman" w:hAnsi="Times New Roman" w:cs="Times New Roman"/>
          <w:sz w:val="26"/>
          <w:szCs w:val="26"/>
        </w:rPr>
        <w:t xml:space="preserve">зональных   молодых   почвах,  </w:t>
      </w:r>
      <w:r w:rsidRPr="00114F2E">
        <w:rPr>
          <w:rFonts w:ascii="Times New Roman" w:hAnsi="Times New Roman" w:cs="Times New Roman"/>
          <w:sz w:val="26"/>
          <w:szCs w:val="26"/>
        </w:rPr>
        <w:t>развит</w:t>
      </w:r>
      <w:r>
        <w:rPr>
          <w:rFonts w:ascii="Times New Roman" w:hAnsi="Times New Roman" w:cs="Times New Roman"/>
          <w:sz w:val="26"/>
          <w:szCs w:val="26"/>
        </w:rPr>
        <w:t xml:space="preserve">ых на аллювиальных отложениях. </w:t>
      </w:r>
    </w:p>
    <w:p w:rsidR="00D836E1" w:rsidRDefault="00114F2E" w:rsidP="00114F2E">
      <w:pPr>
        <w:jc w:val="both"/>
        <w:rPr>
          <w:rFonts w:ascii="Times New Roman" w:hAnsi="Times New Roman" w:cs="Times New Roman"/>
          <w:sz w:val="26"/>
          <w:szCs w:val="26"/>
        </w:rPr>
      </w:pPr>
      <w:r w:rsidRPr="00114F2E">
        <w:rPr>
          <w:rFonts w:ascii="Times New Roman" w:hAnsi="Times New Roman" w:cs="Times New Roman"/>
          <w:sz w:val="26"/>
          <w:szCs w:val="26"/>
        </w:rPr>
        <w:t>В начале почвообразовательного процесса Li, по-видимому, очень</w:t>
      </w:r>
      <w:r>
        <w:rPr>
          <w:rFonts w:ascii="Times New Roman" w:hAnsi="Times New Roman" w:cs="Times New Roman"/>
          <w:sz w:val="26"/>
          <w:szCs w:val="26"/>
        </w:rPr>
        <w:t xml:space="preserve"> подвижен, но затем он может  </w:t>
      </w:r>
      <w:r w:rsidRPr="00114F2E">
        <w:rPr>
          <w:rFonts w:ascii="Times New Roman" w:hAnsi="Times New Roman" w:cs="Times New Roman"/>
          <w:sz w:val="26"/>
          <w:szCs w:val="26"/>
        </w:rPr>
        <w:t>становиться более консервативным из-за сильного связывания глинистыми минера</w:t>
      </w:r>
      <w:r w:rsidR="00D836E1">
        <w:rPr>
          <w:rFonts w:ascii="Times New Roman" w:hAnsi="Times New Roman" w:cs="Times New Roman"/>
          <w:sz w:val="26"/>
          <w:szCs w:val="26"/>
        </w:rPr>
        <w:t>лами</w:t>
      </w:r>
      <w:r w:rsidRPr="00114F2E">
        <w:rPr>
          <w:rFonts w:ascii="Times New Roman" w:hAnsi="Times New Roman" w:cs="Times New Roman"/>
          <w:sz w:val="26"/>
          <w:szCs w:val="26"/>
        </w:rPr>
        <w:t xml:space="preserve">. Однако  </w:t>
      </w:r>
      <w:r w:rsidR="00D836E1">
        <w:rPr>
          <w:rFonts w:ascii="Times New Roman" w:hAnsi="Times New Roman" w:cs="Times New Roman"/>
          <w:sz w:val="26"/>
          <w:szCs w:val="26"/>
        </w:rPr>
        <w:t>есть данные</w:t>
      </w:r>
      <w:r w:rsidRPr="00114F2E">
        <w:rPr>
          <w:rFonts w:ascii="Times New Roman" w:hAnsi="Times New Roman" w:cs="Times New Roman"/>
          <w:sz w:val="26"/>
          <w:szCs w:val="26"/>
        </w:rPr>
        <w:t>, что водорастворимые формы Li в почвенном проф</w:t>
      </w:r>
      <w:r>
        <w:rPr>
          <w:rFonts w:ascii="Times New Roman" w:hAnsi="Times New Roman" w:cs="Times New Roman"/>
          <w:sz w:val="26"/>
          <w:szCs w:val="26"/>
        </w:rPr>
        <w:t xml:space="preserve">иле достигают примерно 5% от  </w:t>
      </w:r>
      <w:r w:rsidRPr="00114F2E">
        <w:rPr>
          <w:rFonts w:ascii="Times New Roman" w:hAnsi="Times New Roman" w:cs="Times New Roman"/>
          <w:sz w:val="26"/>
          <w:szCs w:val="26"/>
        </w:rPr>
        <w:t>его общего содержания в почве, и, следовательно,  Li  должен присутст</w:t>
      </w:r>
      <w:r>
        <w:rPr>
          <w:rFonts w:ascii="Times New Roman" w:hAnsi="Times New Roman" w:cs="Times New Roman"/>
          <w:sz w:val="26"/>
          <w:szCs w:val="26"/>
        </w:rPr>
        <w:t xml:space="preserve">вовать в грунтовых водах тех  </w:t>
      </w:r>
      <w:r w:rsidRPr="00114F2E">
        <w:rPr>
          <w:rFonts w:ascii="Times New Roman" w:hAnsi="Times New Roman" w:cs="Times New Roman"/>
          <w:sz w:val="26"/>
          <w:szCs w:val="26"/>
        </w:rPr>
        <w:t>областей, где его содержание в коренных породах и почвах повышено.</w:t>
      </w:r>
      <w:r>
        <w:rPr>
          <w:rFonts w:ascii="Times New Roman" w:hAnsi="Times New Roman" w:cs="Times New Roman"/>
          <w:sz w:val="26"/>
          <w:szCs w:val="26"/>
        </w:rPr>
        <w:t xml:space="preserve"> Содержание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обменного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Li  в  </w:t>
      </w:r>
      <w:r w:rsidRPr="00114F2E">
        <w:rPr>
          <w:rFonts w:ascii="Times New Roman" w:hAnsi="Times New Roman" w:cs="Times New Roman"/>
          <w:sz w:val="26"/>
          <w:szCs w:val="26"/>
        </w:rPr>
        <w:t>почвах си</w:t>
      </w:r>
      <w:r w:rsidR="00D836E1">
        <w:rPr>
          <w:rFonts w:ascii="Times New Roman" w:hAnsi="Times New Roman" w:cs="Times New Roman"/>
          <w:sz w:val="26"/>
          <w:szCs w:val="26"/>
        </w:rPr>
        <w:t>льно коррелирует с Са и Mg</w:t>
      </w:r>
      <w:r w:rsidRPr="00114F2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0A0A" w:rsidRDefault="00D836E1" w:rsidP="00D836E1">
      <w:pPr>
        <w:jc w:val="both"/>
        <w:rPr>
          <w:rFonts w:ascii="Times New Roman" w:hAnsi="Times New Roman" w:cs="Times New Roman"/>
          <w:sz w:val="26"/>
          <w:szCs w:val="26"/>
        </w:rPr>
      </w:pPr>
      <w:r w:rsidRPr="00D836E1">
        <w:rPr>
          <w:rFonts w:ascii="Times New Roman" w:hAnsi="Times New Roman" w:cs="Times New Roman"/>
          <w:b/>
          <w:sz w:val="26"/>
          <w:szCs w:val="26"/>
        </w:rPr>
        <w:t>Растения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D836E1">
        <w:rPr>
          <w:rFonts w:ascii="Times New Roman" w:hAnsi="Times New Roman" w:cs="Times New Roman"/>
          <w:sz w:val="26"/>
          <w:szCs w:val="26"/>
        </w:rPr>
        <w:t xml:space="preserve">Растворенный   Li,   содержащийся   в   почвах,   доступен   для   растений,   поэтому   его  содержания   в   растениях   могут   служить   хорошим   показателем   состояния  </w:t>
      </w:r>
      <w:r>
        <w:rPr>
          <w:rFonts w:ascii="Times New Roman" w:hAnsi="Times New Roman" w:cs="Times New Roman"/>
          <w:sz w:val="26"/>
          <w:szCs w:val="26"/>
        </w:rPr>
        <w:t xml:space="preserve"> Li   в   почве.   По  </w:t>
      </w:r>
      <w:r w:rsidRPr="00D836E1">
        <w:rPr>
          <w:rFonts w:ascii="Times New Roman" w:hAnsi="Times New Roman" w:cs="Times New Roman"/>
          <w:sz w:val="26"/>
          <w:szCs w:val="26"/>
        </w:rPr>
        <w:t>устойчивости  к повышенным  концентрациям  Li, а  также по  способ</w:t>
      </w:r>
      <w:r>
        <w:rPr>
          <w:rFonts w:ascii="Times New Roman" w:hAnsi="Times New Roman" w:cs="Times New Roman"/>
          <w:sz w:val="26"/>
          <w:szCs w:val="26"/>
        </w:rPr>
        <w:t xml:space="preserve">ности  поглощать этот элемент  </w:t>
      </w:r>
      <w:r w:rsidRPr="00D836E1">
        <w:rPr>
          <w:rFonts w:ascii="Times New Roman" w:hAnsi="Times New Roman" w:cs="Times New Roman"/>
          <w:sz w:val="26"/>
          <w:szCs w:val="26"/>
        </w:rPr>
        <w:t xml:space="preserve">между   разными   видами   растений   существуют   заметные   различия.   </w:t>
      </w:r>
      <w:r>
        <w:rPr>
          <w:rFonts w:ascii="Times New Roman" w:hAnsi="Times New Roman" w:cs="Times New Roman"/>
          <w:sz w:val="26"/>
          <w:szCs w:val="26"/>
        </w:rPr>
        <w:t xml:space="preserve">Боровик-Романова   и   Белова  </w:t>
      </w:r>
      <w:r w:rsidRPr="00D836E1">
        <w:rPr>
          <w:rFonts w:ascii="Times New Roman" w:hAnsi="Times New Roman" w:cs="Times New Roman"/>
          <w:sz w:val="26"/>
          <w:szCs w:val="26"/>
        </w:rPr>
        <w:t>рассчитали коэффициенты биологического поглощения лития по данн</w:t>
      </w:r>
      <w:r>
        <w:rPr>
          <w:rFonts w:ascii="Times New Roman" w:hAnsi="Times New Roman" w:cs="Times New Roman"/>
          <w:sz w:val="26"/>
          <w:szCs w:val="26"/>
        </w:rPr>
        <w:t xml:space="preserve">ым о его концентрациях в золе  </w:t>
      </w:r>
      <w:r w:rsidRPr="00D836E1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астений и верхнем слое почв</w:t>
      </w:r>
      <w:r w:rsidRPr="00D836E1">
        <w:rPr>
          <w:rFonts w:ascii="Times New Roman" w:hAnsi="Times New Roman" w:cs="Times New Roman"/>
          <w:sz w:val="26"/>
          <w:szCs w:val="26"/>
        </w:rPr>
        <w:t>. Для растений семейства  Rosacea</w:t>
      </w:r>
      <w:r>
        <w:rPr>
          <w:rFonts w:ascii="Times New Roman" w:hAnsi="Times New Roman" w:cs="Times New Roman"/>
          <w:sz w:val="26"/>
          <w:szCs w:val="26"/>
        </w:rPr>
        <w:t xml:space="preserve">e (розовые)  с наиболее высоким средним  </w:t>
      </w:r>
      <w:r w:rsidRPr="00D836E1">
        <w:rPr>
          <w:rFonts w:ascii="Times New Roman" w:hAnsi="Times New Roman" w:cs="Times New Roman"/>
          <w:sz w:val="26"/>
          <w:szCs w:val="26"/>
        </w:rPr>
        <w:t>содержанием  Li  этот   показатель   оказался   равен   0,6,   а   для  Po</w:t>
      </w:r>
      <w:r>
        <w:rPr>
          <w:rFonts w:ascii="Times New Roman" w:hAnsi="Times New Roman" w:cs="Times New Roman"/>
          <w:sz w:val="26"/>
          <w:szCs w:val="26"/>
        </w:rPr>
        <w:t xml:space="preserve">lygonaceae (гречишные) -   всего   0,04.  </w:t>
      </w:r>
      <w:r w:rsidRPr="00D836E1">
        <w:rPr>
          <w:rFonts w:ascii="Times New Roman" w:hAnsi="Times New Roman" w:cs="Times New Roman"/>
          <w:sz w:val="26"/>
          <w:szCs w:val="26"/>
        </w:rPr>
        <w:t xml:space="preserve">Наибольшее   его   значение   (0,8)   было   установлено   для   растений   семейства   </w:t>
      </w:r>
      <w:r>
        <w:rPr>
          <w:rFonts w:ascii="Times New Roman" w:hAnsi="Times New Roman" w:cs="Times New Roman"/>
          <w:sz w:val="26"/>
          <w:szCs w:val="26"/>
        </w:rPr>
        <w:t xml:space="preserve">Solanaceae (пасленовые),   которые  </w:t>
      </w:r>
      <w:r w:rsidRPr="00D836E1">
        <w:rPr>
          <w:rFonts w:ascii="Times New Roman" w:hAnsi="Times New Roman" w:cs="Times New Roman"/>
          <w:sz w:val="26"/>
          <w:szCs w:val="26"/>
        </w:rPr>
        <w:t>характеризуются самой высокой толерантностью к  Li. Некоторые вид</w:t>
      </w:r>
      <w:r>
        <w:rPr>
          <w:rFonts w:ascii="Times New Roman" w:hAnsi="Times New Roman" w:cs="Times New Roman"/>
          <w:sz w:val="26"/>
          <w:szCs w:val="26"/>
        </w:rPr>
        <w:t xml:space="preserve">ы этого семейства, растущие в  </w:t>
      </w:r>
      <w:r w:rsidRPr="00D836E1">
        <w:rPr>
          <w:rFonts w:ascii="Times New Roman" w:hAnsi="Times New Roman" w:cs="Times New Roman"/>
          <w:sz w:val="26"/>
          <w:szCs w:val="26"/>
        </w:rPr>
        <w:t>аридной   климатической   зоне,   способны   накапливать   Li   в   количеств</w:t>
      </w:r>
      <w:r>
        <w:rPr>
          <w:rFonts w:ascii="Times New Roman" w:hAnsi="Times New Roman" w:cs="Times New Roman"/>
          <w:sz w:val="26"/>
          <w:szCs w:val="26"/>
        </w:rPr>
        <w:t>е   более   1000   мг/кг</w:t>
      </w:r>
      <w:r w:rsidRPr="00D836E1">
        <w:rPr>
          <w:rFonts w:ascii="Times New Roman" w:hAnsi="Times New Roman" w:cs="Times New Roman"/>
          <w:sz w:val="26"/>
          <w:szCs w:val="26"/>
        </w:rPr>
        <w:t>.  Максимальное потребление Li  установлено  для  растительных  видов,  произрастающих на солонцах,  солончаках и других почвах с повышенным    содержанием щелочных металлов. Механизм переноса Li в растениях</w:t>
      </w:r>
      <w:r w:rsidR="000A0A0A">
        <w:rPr>
          <w:rFonts w:ascii="Times New Roman" w:hAnsi="Times New Roman" w:cs="Times New Roman"/>
          <w:sz w:val="26"/>
          <w:szCs w:val="26"/>
        </w:rPr>
        <w:t>, по-видимому, тот же, что и</w:t>
      </w:r>
      <w:proofErr w:type="gramStart"/>
      <w:r w:rsidR="000A0A0A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="000A0A0A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D836E1">
        <w:rPr>
          <w:rFonts w:ascii="Times New Roman" w:hAnsi="Times New Roman" w:cs="Times New Roman"/>
          <w:sz w:val="26"/>
          <w:szCs w:val="26"/>
        </w:rPr>
        <w:t xml:space="preserve">, поэтому он легко </w:t>
      </w:r>
      <w:r w:rsidRPr="00D836E1">
        <w:rPr>
          <w:rFonts w:ascii="Times New Roman" w:hAnsi="Times New Roman" w:cs="Times New Roman"/>
          <w:sz w:val="26"/>
          <w:szCs w:val="26"/>
        </w:rPr>
        <w:lastRenderedPageBreak/>
        <w:t>мигрирует,  накапливаясь главным образом в тканях листьев. Содержания лития</w:t>
      </w:r>
      <w:r w:rsidR="000A0A0A">
        <w:rPr>
          <w:rFonts w:ascii="Times New Roman" w:hAnsi="Times New Roman" w:cs="Times New Roman"/>
          <w:sz w:val="26"/>
          <w:szCs w:val="26"/>
        </w:rPr>
        <w:t xml:space="preserve"> в съедобных частях растений, </w:t>
      </w:r>
      <w:r w:rsidRPr="00D836E1">
        <w:rPr>
          <w:rFonts w:ascii="Times New Roman" w:hAnsi="Times New Roman" w:cs="Times New Roman"/>
          <w:sz w:val="26"/>
          <w:szCs w:val="26"/>
        </w:rPr>
        <w:t xml:space="preserve"> показывают, что листья некоторых растений ак</w:t>
      </w:r>
      <w:r>
        <w:rPr>
          <w:rFonts w:ascii="Times New Roman" w:hAnsi="Times New Roman" w:cs="Times New Roman"/>
          <w:sz w:val="26"/>
          <w:szCs w:val="26"/>
        </w:rPr>
        <w:t xml:space="preserve">кумулируют большую долю Li,  </w:t>
      </w:r>
      <w:r w:rsidRPr="00D836E1">
        <w:rPr>
          <w:rFonts w:ascii="Times New Roman" w:hAnsi="Times New Roman" w:cs="Times New Roman"/>
          <w:sz w:val="26"/>
          <w:szCs w:val="26"/>
        </w:rPr>
        <w:t xml:space="preserve">нежели корнеплоды или луковицы. Впрочем, повышенные содержания </w:t>
      </w:r>
      <w:r>
        <w:rPr>
          <w:rFonts w:ascii="Times New Roman" w:hAnsi="Times New Roman" w:cs="Times New Roman"/>
          <w:sz w:val="26"/>
          <w:szCs w:val="26"/>
        </w:rPr>
        <w:t xml:space="preserve">Li нередко обнаруживаются и в  </w:t>
      </w:r>
      <w:r w:rsidRPr="00D836E1">
        <w:rPr>
          <w:rFonts w:ascii="Times New Roman" w:hAnsi="Times New Roman" w:cs="Times New Roman"/>
          <w:sz w:val="26"/>
          <w:szCs w:val="26"/>
        </w:rPr>
        <w:t xml:space="preserve">корнях. Отношение содержаний Li в корне и стебле в райграссе - 4,4, а в </w:t>
      </w:r>
      <w:r w:rsidR="000A0A0A">
        <w:rPr>
          <w:rFonts w:ascii="Times New Roman" w:hAnsi="Times New Roman" w:cs="Times New Roman"/>
          <w:sz w:val="26"/>
          <w:szCs w:val="26"/>
        </w:rPr>
        <w:t>клевере ползучем -  20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D836E1">
        <w:rPr>
          <w:rFonts w:ascii="Times New Roman" w:hAnsi="Times New Roman" w:cs="Times New Roman"/>
          <w:sz w:val="26"/>
          <w:szCs w:val="26"/>
        </w:rPr>
        <w:t xml:space="preserve">Это позволяет думать, что разница в толерантности растений к высоким концентрациям Li связана в  основном с действием биологических барьеров в тканях корней. </w:t>
      </w:r>
      <w:r w:rsidR="000A0A0A">
        <w:rPr>
          <w:rFonts w:ascii="Times New Roman" w:hAnsi="Times New Roman" w:cs="Times New Roman"/>
          <w:sz w:val="26"/>
          <w:szCs w:val="26"/>
        </w:rPr>
        <w:t>Уоллас  и  др.</w:t>
      </w:r>
      <w:r w:rsidRPr="00D836E1">
        <w:rPr>
          <w:rFonts w:ascii="Times New Roman" w:hAnsi="Times New Roman" w:cs="Times New Roman"/>
          <w:sz w:val="26"/>
          <w:szCs w:val="26"/>
        </w:rPr>
        <w:t xml:space="preserve"> сообщают,  что  в  большинстве  опытов  с  кустовой  фасолью,  растущей  на  растворе   с   высокой   концентрацией  Li,   накопление   элемента   наблюдается   в   большей   степени   -</w:t>
      </w:r>
      <w:r w:rsidR="000A0A0A">
        <w:rPr>
          <w:rFonts w:ascii="Times New Roman" w:hAnsi="Times New Roman" w:cs="Times New Roman"/>
          <w:sz w:val="26"/>
          <w:szCs w:val="26"/>
        </w:rPr>
        <w:t xml:space="preserve"> </w:t>
      </w:r>
      <w:r w:rsidRPr="00D836E1">
        <w:rPr>
          <w:rFonts w:ascii="Times New Roman" w:hAnsi="Times New Roman" w:cs="Times New Roman"/>
          <w:sz w:val="26"/>
          <w:szCs w:val="26"/>
        </w:rPr>
        <w:t>в  стеблях, чем в корнях. В той же работе отмечено, что при высоком уров</w:t>
      </w:r>
      <w:r>
        <w:rPr>
          <w:rFonts w:ascii="Times New Roman" w:hAnsi="Times New Roman" w:cs="Times New Roman"/>
          <w:sz w:val="26"/>
          <w:szCs w:val="26"/>
        </w:rPr>
        <w:t xml:space="preserve">не содержания Li концентрации  </w:t>
      </w:r>
      <w:r w:rsidRPr="00D836E1">
        <w:rPr>
          <w:rFonts w:ascii="Times New Roman" w:hAnsi="Times New Roman" w:cs="Times New Roman"/>
          <w:sz w:val="26"/>
          <w:szCs w:val="26"/>
        </w:rPr>
        <w:t>Zn в листьях понизились, а Са, Fe и</w:t>
      </w:r>
      <w:r w:rsidR="000A0A0A">
        <w:rPr>
          <w:rFonts w:ascii="Times New Roman" w:hAnsi="Times New Roman" w:cs="Times New Roman"/>
          <w:sz w:val="26"/>
          <w:szCs w:val="26"/>
        </w:rPr>
        <w:t xml:space="preserve"> </w:t>
      </w:r>
      <w:r w:rsidRPr="00D836E1">
        <w:rPr>
          <w:rFonts w:ascii="Times New Roman" w:hAnsi="Times New Roman" w:cs="Times New Roman"/>
          <w:sz w:val="26"/>
          <w:szCs w:val="26"/>
        </w:rPr>
        <w:t xml:space="preserve">Mn - повысились во всех тканях растения. </w:t>
      </w:r>
    </w:p>
    <w:p w:rsidR="0080012F" w:rsidRDefault="000A0A0A" w:rsidP="0080012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0A0A">
        <w:rPr>
          <w:rFonts w:ascii="Times New Roman" w:hAnsi="Times New Roman" w:cs="Times New Roman"/>
          <w:b/>
          <w:i/>
          <w:sz w:val="26"/>
          <w:szCs w:val="26"/>
        </w:rPr>
        <w:t>Хотя   литий   не   входит   в   число   основных   компонентов   минерального   питания   растений,   есть  некоторые   свидетельства   его   влияния   на   рост   и   развитие   растений</w:t>
      </w:r>
      <w:r w:rsidRPr="000A0A0A">
        <w:rPr>
          <w:rFonts w:ascii="Times New Roman" w:hAnsi="Times New Roman" w:cs="Times New Roman"/>
          <w:sz w:val="26"/>
          <w:szCs w:val="26"/>
        </w:rPr>
        <w:t xml:space="preserve">.   </w:t>
      </w:r>
      <w:r w:rsidRPr="000A0A0A">
        <w:rPr>
          <w:rFonts w:ascii="Times New Roman" w:hAnsi="Times New Roman" w:cs="Times New Roman"/>
          <w:b/>
          <w:i/>
          <w:sz w:val="26"/>
          <w:szCs w:val="26"/>
        </w:rPr>
        <w:t>Однако   стимулирующий  эффект     некоторых     литиевых     солей,     отмечавшийся     разными     авторами,     не     подтвердился</w:t>
      </w:r>
      <w:r w:rsidRPr="000A0A0A">
        <w:rPr>
          <w:rFonts w:ascii="Times New Roman" w:hAnsi="Times New Roman" w:cs="Times New Roman"/>
          <w:sz w:val="26"/>
          <w:szCs w:val="26"/>
        </w:rPr>
        <w:t xml:space="preserve">.  </w:t>
      </w:r>
      <w:r w:rsidRPr="000A0A0A">
        <w:rPr>
          <w:rFonts w:ascii="Times New Roman" w:hAnsi="Times New Roman" w:cs="Times New Roman"/>
          <w:b/>
          <w:i/>
          <w:sz w:val="26"/>
          <w:szCs w:val="26"/>
        </w:rPr>
        <w:t xml:space="preserve">Наблюдавшаяся   стимуляция   могла   быть   связана   с   влиянием   других   факторов,   в   том   числе   с  вторичными эффектами анионов, входящих в соли лития. </w:t>
      </w:r>
    </w:p>
    <w:p w:rsidR="0082692B" w:rsidRPr="0080012F" w:rsidRDefault="0080012F" w:rsidP="0082692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12F">
        <w:rPr>
          <w:rFonts w:ascii="Times New Roman" w:hAnsi="Times New Roman" w:cs="Times New Roman"/>
          <w:sz w:val="26"/>
          <w:szCs w:val="26"/>
        </w:rPr>
        <w:t xml:space="preserve">Таблица 1 . Содержание лития в растительных пищевых продуктах   </w:t>
      </w:r>
      <w:r w:rsidR="000A0A0A" w:rsidRPr="0080012F">
        <w:rPr>
          <w:rFonts w:ascii="Times New Roman" w:hAnsi="Times New Roman" w:cs="Times New Roman"/>
          <w:sz w:val="26"/>
          <w:szCs w:val="26"/>
        </w:rPr>
        <w:cr/>
      </w:r>
    </w:p>
    <w:tbl>
      <w:tblPr>
        <w:tblStyle w:val="a3"/>
        <w:tblW w:w="0" w:type="auto"/>
        <w:tblLook w:val="04A0"/>
      </w:tblPr>
      <w:tblGrid>
        <w:gridCol w:w="2670"/>
        <w:gridCol w:w="2400"/>
        <w:gridCol w:w="2941"/>
        <w:gridCol w:w="2671"/>
      </w:tblGrid>
      <w:tr w:rsidR="0082692B" w:rsidTr="000272F9">
        <w:trPr>
          <w:trHeight w:val="311"/>
        </w:trPr>
        <w:tc>
          <w:tcPr>
            <w:tcW w:w="2670" w:type="dxa"/>
          </w:tcPr>
          <w:p w:rsidR="0082692B" w:rsidRPr="0082692B" w:rsidRDefault="0082692B" w:rsidP="008269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692B">
              <w:rPr>
                <w:rFonts w:ascii="Times New Roman" w:hAnsi="Times New Roman" w:cs="Times New Roman"/>
                <w:b/>
                <w:sz w:val="26"/>
                <w:szCs w:val="26"/>
              </w:rPr>
              <w:t>Растения</w:t>
            </w:r>
          </w:p>
        </w:tc>
        <w:tc>
          <w:tcPr>
            <w:tcW w:w="2400" w:type="dxa"/>
          </w:tcPr>
          <w:p w:rsidR="0082692B" w:rsidRPr="0082692B" w:rsidRDefault="0082692B" w:rsidP="008269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692B">
              <w:rPr>
                <w:rFonts w:ascii="Times New Roman" w:hAnsi="Times New Roman" w:cs="Times New Roman"/>
                <w:b/>
                <w:sz w:val="26"/>
                <w:szCs w:val="26"/>
              </w:rPr>
              <w:t>Исследованная ткань</w:t>
            </w:r>
          </w:p>
        </w:tc>
        <w:tc>
          <w:tcPr>
            <w:tcW w:w="5612" w:type="dxa"/>
            <w:gridSpan w:val="2"/>
          </w:tcPr>
          <w:p w:rsidR="0082692B" w:rsidRPr="0082692B" w:rsidRDefault="0082692B" w:rsidP="008269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692B">
              <w:rPr>
                <w:rFonts w:ascii="Times New Roman" w:hAnsi="Times New Roman" w:cs="Times New Roman"/>
                <w:b/>
                <w:sz w:val="26"/>
                <w:szCs w:val="26"/>
              </w:rPr>
              <w:t>Среднее содержание, мг</w:t>
            </w:r>
            <w:r w:rsidRPr="0082692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82692B">
              <w:rPr>
                <w:rFonts w:ascii="Times New Roman" w:hAnsi="Times New Roman" w:cs="Times New Roman"/>
                <w:b/>
                <w:sz w:val="26"/>
                <w:szCs w:val="26"/>
              </w:rPr>
              <w:t>кг</w:t>
            </w:r>
          </w:p>
        </w:tc>
      </w:tr>
      <w:tr w:rsidR="0082692B" w:rsidTr="000272F9">
        <w:tc>
          <w:tcPr>
            <w:tcW w:w="2670" w:type="dxa"/>
          </w:tcPr>
          <w:p w:rsidR="0082692B" w:rsidRDefault="0082692B" w:rsidP="0082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Сельдерей</w:t>
            </w:r>
          </w:p>
        </w:tc>
        <w:tc>
          <w:tcPr>
            <w:tcW w:w="2400" w:type="dxa"/>
          </w:tcPr>
          <w:p w:rsidR="0082692B" w:rsidRDefault="0082692B" w:rsidP="00027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Листья</w:t>
            </w:r>
          </w:p>
        </w:tc>
        <w:tc>
          <w:tcPr>
            <w:tcW w:w="2941" w:type="dxa"/>
          </w:tcPr>
          <w:p w:rsidR="0082692B" w:rsidRDefault="0082692B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  <w:tc>
          <w:tcPr>
            <w:tcW w:w="2671" w:type="dxa"/>
          </w:tcPr>
          <w:p w:rsidR="0082692B" w:rsidRDefault="0082692B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692B" w:rsidTr="000272F9">
        <w:tc>
          <w:tcPr>
            <w:tcW w:w="2670" w:type="dxa"/>
          </w:tcPr>
          <w:p w:rsidR="0082692B" w:rsidRDefault="0082692B" w:rsidP="0082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Свекла листовая, мангольд</w:t>
            </w:r>
          </w:p>
        </w:tc>
        <w:tc>
          <w:tcPr>
            <w:tcW w:w="2400" w:type="dxa"/>
          </w:tcPr>
          <w:p w:rsidR="0082692B" w:rsidRDefault="0082692B" w:rsidP="00027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Листья</w:t>
            </w:r>
          </w:p>
        </w:tc>
        <w:tc>
          <w:tcPr>
            <w:tcW w:w="2941" w:type="dxa"/>
          </w:tcPr>
          <w:p w:rsidR="0082692B" w:rsidRDefault="0082692B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6,2</w:t>
            </w:r>
          </w:p>
        </w:tc>
        <w:tc>
          <w:tcPr>
            <w:tcW w:w="2671" w:type="dxa"/>
          </w:tcPr>
          <w:p w:rsidR="0082692B" w:rsidRDefault="0082692B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692B" w:rsidTr="000272F9">
        <w:tc>
          <w:tcPr>
            <w:tcW w:w="2670" w:type="dxa"/>
          </w:tcPr>
          <w:p w:rsidR="0082692B" w:rsidRDefault="0082692B" w:rsidP="0082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Кукуруза</w:t>
            </w:r>
          </w:p>
        </w:tc>
        <w:tc>
          <w:tcPr>
            <w:tcW w:w="2400" w:type="dxa"/>
          </w:tcPr>
          <w:p w:rsidR="0082692B" w:rsidRDefault="0082692B" w:rsidP="00027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Початки и солома</w:t>
            </w:r>
          </w:p>
        </w:tc>
        <w:tc>
          <w:tcPr>
            <w:tcW w:w="2941" w:type="dxa"/>
          </w:tcPr>
          <w:p w:rsidR="0082692B" w:rsidRDefault="0082692B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2671" w:type="dxa"/>
          </w:tcPr>
          <w:p w:rsidR="0082692B" w:rsidRDefault="0082692B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692B" w:rsidTr="000272F9">
        <w:tc>
          <w:tcPr>
            <w:tcW w:w="2670" w:type="dxa"/>
          </w:tcPr>
          <w:p w:rsidR="0082692B" w:rsidRDefault="0082692B" w:rsidP="0082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Кукуруза</w:t>
            </w:r>
          </w:p>
        </w:tc>
        <w:tc>
          <w:tcPr>
            <w:tcW w:w="2400" w:type="dxa"/>
          </w:tcPr>
          <w:p w:rsidR="0082692B" w:rsidRDefault="0082692B" w:rsidP="00027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Зерно</w:t>
            </w:r>
          </w:p>
        </w:tc>
        <w:tc>
          <w:tcPr>
            <w:tcW w:w="2941" w:type="dxa"/>
          </w:tcPr>
          <w:p w:rsidR="0082692B" w:rsidRDefault="0082692B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2671" w:type="dxa"/>
          </w:tcPr>
          <w:p w:rsidR="0082692B" w:rsidRDefault="0082692B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692B" w:rsidTr="000272F9">
        <w:tc>
          <w:tcPr>
            <w:tcW w:w="2670" w:type="dxa"/>
          </w:tcPr>
          <w:p w:rsidR="0082692B" w:rsidRDefault="0082692B" w:rsidP="0082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Капуста</w:t>
            </w:r>
          </w:p>
        </w:tc>
        <w:tc>
          <w:tcPr>
            <w:tcW w:w="2400" w:type="dxa"/>
          </w:tcPr>
          <w:p w:rsidR="0082692B" w:rsidRDefault="0082692B" w:rsidP="00027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Листья</w:t>
            </w:r>
          </w:p>
        </w:tc>
        <w:tc>
          <w:tcPr>
            <w:tcW w:w="2941" w:type="dxa"/>
          </w:tcPr>
          <w:p w:rsidR="0082692B" w:rsidRDefault="0082692B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2671" w:type="dxa"/>
          </w:tcPr>
          <w:p w:rsidR="0082692B" w:rsidRDefault="0082692B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4,9</w:t>
            </w:r>
          </w:p>
        </w:tc>
      </w:tr>
      <w:tr w:rsidR="0082692B" w:rsidTr="000272F9">
        <w:tc>
          <w:tcPr>
            <w:tcW w:w="2670" w:type="dxa"/>
          </w:tcPr>
          <w:p w:rsidR="0082692B" w:rsidRDefault="0082692B" w:rsidP="0082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2400" w:type="dxa"/>
          </w:tcPr>
          <w:p w:rsidR="0082692B" w:rsidRDefault="0082692B" w:rsidP="00027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Корнеплоды</w:t>
            </w:r>
          </w:p>
        </w:tc>
        <w:tc>
          <w:tcPr>
            <w:tcW w:w="2941" w:type="dxa"/>
          </w:tcPr>
          <w:p w:rsidR="0082692B" w:rsidRDefault="0082692B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2671" w:type="dxa"/>
          </w:tcPr>
          <w:p w:rsidR="0082692B" w:rsidRDefault="0082692B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</w:tr>
      <w:tr w:rsidR="0082692B" w:rsidTr="000272F9">
        <w:tc>
          <w:tcPr>
            <w:tcW w:w="2670" w:type="dxa"/>
          </w:tcPr>
          <w:p w:rsidR="0082692B" w:rsidRDefault="0082692B" w:rsidP="0082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Салат-латук</w:t>
            </w:r>
          </w:p>
        </w:tc>
        <w:tc>
          <w:tcPr>
            <w:tcW w:w="2400" w:type="dxa"/>
          </w:tcPr>
          <w:p w:rsidR="0082692B" w:rsidRDefault="0082692B" w:rsidP="00027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Листья</w:t>
            </w:r>
          </w:p>
        </w:tc>
        <w:tc>
          <w:tcPr>
            <w:tcW w:w="2941" w:type="dxa"/>
          </w:tcPr>
          <w:p w:rsidR="0082692B" w:rsidRDefault="0082692B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2671" w:type="dxa"/>
          </w:tcPr>
          <w:p w:rsidR="0082692B" w:rsidRDefault="0082692B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2692B" w:rsidTr="000272F9">
        <w:tc>
          <w:tcPr>
            <w:tcW w:w="2670" w:type="dxa"/>
          </w:tcPr>
          <w:p w:rsidR="0082692B" w:rsidRDefault="0082692B" w:rsidP="0082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</w:t>
            </w:r>
          </w:p>
        </w:tc>
        <w:tc>
          <w:tcPr>
            <w:tcW w:w="2400" w:type="dxa"/>
          </w:tcPr>
          <w:p w:rsidR="0082692B" w:rsidRDefault="0082692B" w:rsidP="00027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Луковица</w:t>
            </w:r>
          </w:p>
        </w:tc>
        <w:tc>
          <w:tcPr>
            <w:tcW w:w="2941" w:type="dxa"/>
          </w:tcPr>
          <w:p w:rsidR="0082692B" w:rsidRDefault="0082692B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  <w:tc>
          <w:tcPr>
            <w:tcW w:w="2671" w:type="dxa"/>
          </w:tcPr>
          <w:p w:rsidR="0082692B" w:rsidRDefault="0082692B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</w:tr>
      <w:tr w:rsidR="0082692B" w:rsidTr="000272F9">
        <w:tc>
          <w:tcPr>
            <w:tcW w:w="2670" w:type="dxa"/>
          </w:tcPr>
          <w:p w:rsidR="0082692B" w:rsidRDefault="0082692B" w:rsidP="0082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2400" w:type="dxa"/>
          </w:tcPr>
          <w:p w:rsidR="0082692B" w:rsidRDefault="0082692B" w:rsidP="00027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Клубни</w:t>
            </w:r>
          </w:p>
        </w:tc>
        <w:tc>
          <w:tcPr>
            <w:tcW w:w="2941" w:type="dxa"/>
          </w:tcPr>
          <w:p w:rsidR="0082692B" w:rsidRDefault="0082692B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71" w:type="dxa"/>
          </w:tcPr>
          <w:p w:rsidR="0082692B" w:rsidRPr="0082692B" w:rsidRDefault="0082692B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2692B" w:rsidTr="000272F9">
        <w:tc>
          <w:tcPr>
            <w:tcW w:w="2670" w:type="dxa"/>
          </w:tcPr>
          <w:p w:rsidR="0082692B" w:rsidRDefault="0082692B" w:rsidP="0082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Томат</w:t>
            </w:r>
          </w:p>
        </w:tc>
        <w:tc>
          <w:tcPr>
            <w:tcW w:w="2400" w:type="dxa"/>
          </w:tcPr>
          <w:p w:rsidR="0082692B" w:rsidRDefault="0082692B" w:rsidP="00027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Плоды</w:t>
            </w:r>
          </w:p>
        </w:tc>
        <w:tc>
          <w:tcPr>
            <w:tcW w:w="2941" w:type="dxa"/>
          </w:tcPr>
          <w:p w:rsidR="0082692B" w:rsidRDefault="0082692B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:rsidR="0082692B" w:rsidRDefault="0082692B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2692B" w:rsidTr="000272F9">
        <w:tc>
          <w:tcPr>
            <w:tcW w:w="2670" w:type="dxa"/>
          </w:tcPr>
          <w:p w:rsidR="0082692B" w:rsidRDefault="0082692B" w:rsidP="0082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Яблоня</w:t>
            </w:r>
          </w:p>
        </w:tc>
        <w:tc>
          <w:tcPr>
            <w:tcW w:w="2400" w:type="dxa"/>
          </w:tcPr>
          <w:p w:rsidR="0082692B" w:rsidRDefault="0082692B" w:rsidP="00027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Плоды</w:t>
            </w:r>
          </w:p>
        </w:tc>
        <w:tc>
          <w:tcPr>
            <w:tcW w:w="2941" w:type="dxa"/>
          </w:tcPr>
          <w:p w:rsidR="0082692B" w:rsidRDefault="000272F9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71" w:type="dxa"/>
          </w:tcPr>
          <w:p w:rsidR="0082692B" w:rsidRDefault="0082692B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2692B" w:rsidTr="000272F9">
        <w:tc>
          <w:tcPr>
            <w:tcW w:w="2670" w:type="dxa"/>
          </w:tcPr>
          <w:p w:rsidR="0082692B" w:rsidRDefault="000272F9" w:rsidP="0082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Апельсин</w:t>
            </w:r>
          </w:p>
        </w:tc>
        <w:tc>
          <w:tcPr>
            <w:tcW w:w="2400" w:type="dxa"/>
          </w:tcPr>
          <w:p w:rsidR="0082692B" w:rsidRDefault="000272F9" w:rsidP="00027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Плоды</w:t>
            </w:r>
          </w:p>
        </w:tc>
        <w:tc>
          <w:tcPr>
            <w:tcW w:w="2941" w:type="dxa"/>
          </w:tcPr>
          <w:p w:rsidR="0082692B" w:rsidRDefault="000272F9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2671" w:type="dxa"/>
          </w:tcPr>
          <w:p w:rsidR="0082692B" w:rsidRDefault="000272F9" w:rsidP="00826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5,3</w:t>
            </w:r>
          </w:p>
        </w:tc>
      </w:tr>
    </w:tbl>
    <w:p w:rsidR="0082692B" w:rsidRDefault="000A0A0A" w:rsidP="0080012F">
      <w:pPr>
        <w:jc w:val="both"/>
        <w:rPr>
          <w:rFonts w:ascii="Times New Roman" w:hAnsi="Times New Roman" w:cs="Times New Roman"/>
          <w:sz w:val="26"/>
          <w:szCs w:val="26"/>
        </w:rPr>
      </w:pPr>
      <w:r w:rsidRPr="008001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012F" w:rsidRDefault="0080012F" w:rsidP="008001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публикациях</w:t>
      </w:r>
      <w:r w:rsidRPr="0080012F">
        <w:rPr>
          <w:rFonts w:ascii="Times New Roman" w:hAnsi="Times New Roman" w:cs="Times New Roman"/>
          <w:sz w:val="26"/>
          <w:szCs w:val="26"/>
        </w:rPr>
        <w:t xml:space="preserve"> есть данные о еще более высоких содержаниях Li в растительных  пищевых проду</w:t>
      </w:r>
      <w:r>
        <w:rPr>
          <w:rFonts w:ascii="Times New Roman" w:hAnsi="Times New Roman" w:cs="Times New Roman"/>
          <w:sz w:val="26"/>
          <w:szCs w:val="26"/>
        </w:rPr>
        <w:t>ктах, чем приведенные в табл. 1</w:t>
      </w:r>
      <w:r w:rsidRPr="0080012F">
        <w:rPr>
          <w:rFonts w:ascii="Times New Roman" w:hAnsi="Times New Roman" w:cs="Times New Roman"/>
          <w:sz w:val="26"/>
          <w:szCs w:val="26"/>
        </w:rPr>
        <w:t>. Несмотря на детальные исследования, роль  Li  в  высших растениях остается до сих пор невыясненной.  Возрастание концентраций  Li  в почвах токсично для некоторых видов растений. Цитрусы, как  известно, наиболее чувствительны к избытку  Li. Токсические повреждения у них происходят при  концентрации   лития   в   листьях   140   -   220   мг/кг.   Пороговые   концентрации  Li  в   растениях   весьма  изменчивы,   и   токсические   эффекты   от   умеренных   до   тяжелых   у   цитру</w:t>
      </w:r>
      <w:r>
        <w:rPr>
          <w:rFonts w:ascii="Times New Roman" w:hAnsi="Times New Roman" w:cs="Times New Roman"/>
          <w:sz w:val="26"/>
          <w:szCs w:val="26"/>
        </w:rPr>
        <w:t xml:space="preserve">сов   отмечались   даже   при  </w:t>
      </w:r>
      <w:r w:rsidRPr="0080012F">
        <w:rPr>
          <w:rFonts w:ascii="Times New Roman" w:hAnsi="Times New Roman" w:cs="Times New Roman"/>
          <w:sz w:val="26"/>
          <w:szCs w:val="26"/>
        </w:rPr>
        <w:t>содержаниях</w:t>
      </w:r>
      <w:r>
        <w:rPr>
          <w:rFonts w:ascii="Times New Roman" w:hAnsi="Times New Roman" w:cs="Times New Roman"/>
          <w:sz w:val="26"/>
          <w:szCs w:val="26"/>
        </w:rPr>
        <w:t xml:space="preserve"> Li в листьях 4 - 40 мг/кг</w:t>
      </w:r>
      <w:r w:rsidRPr="0080012F">
        <w:rPr>
          <w:rFonts w:ascii="Times New Roman" w:hAnsi="Times New Roman" w:cs="Times New Roman"/>
          <w:sz w:val="26"/>
          <w:szCs w:val="26"/>
        </w:rPr>
        <w:t xml:space="preserve">. В почвах с высоким уровнем </w:t>
      </w:r>
      <w:r w:rsidRPr="0080012F">
        <w:rPr>
          <w:rFonts w:ascii="Times New Roman" w:hAnsi="Times New Roman" w:cs="Times New Roman"/>
          <w:sz w:val="26"/>
          <w:szCs w:val="26"/>
        </w:rPr>
        <w:lastRenderedPageBreak/>
        <w:t>содержания Li у кукурузы  наблюдались повреждения кончиков корней, некротические пятна в межсосудистых тканях листьев и  друг</w:t>
      </w:r>
      <w:r>
        <w:rPr>
          <w:rFonts w:ascii="Times New Roman" w:hAnsi="Times New Roman" w:cs="Times New Roman"/>
          <w:sz w:val="26"/>
          <w:szCs w:val="26"/>
        </w:rPr>
        <w:t xml:space="preserve">ие неспецифические симптомы. </w:t>
      </w:r>
    </w:p>
    <w:p w:rsidR="005F571C" w:rsidRDefault="005F571C" w:rsidP="008001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2. Содержание лития в растениях различных семейств (мг</w:t>
      </w:r>
      <w:r w:rsidRPr="005F571C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кг сухой массы)</w:t>
      </w:r>
    </w:p>
    <w:tbl>
      <w:tblPr>
        <w:tblStyle w:val="a3"/>
        <w:tblW w:w="0" w:type="auto"/>
        <w:tblLook w:val="04A0"/>
      </w:tblPr>
      <w:tblGrid>
        <w:gridCol w:w="6629"/>
        <w:gridCol w:w="4053"/>
      </w:tblGrid>
      <w:tr w:rsidR="005F571C" w:rsidTr="005F571C">
        <w:tc>
          <w:tcPr>
            <w:tcW w:w="6629" w:type="dxa"/>
          </w:tcPr>
          <w:p w:rsidR="005F571C" w:rsidRPr="005F571C" w:rsidRDefault="005F571C" w:rsidP="005F57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71C">
              <w:rPr>
                <w:rFonts w:ascii="Times New Roman" w:hAnsi="Times New Roman" w:cs="Times New Roman"/>
                <w:b/>
                <w:sz w:val="26"/>
                <w:szCs w:val="26"/>
              </w:rPr>
              <w:t>Семейство</w:t>
            </w:r>
          </w:p>
        </w:tc>
        <w:tc>
          <w:tcPr>
            <w:tcW w:w="4053" w:type="dxa"/>
          </w:tcPr>
          <w:p w:rsidR="005F571C" w:rsidRPr="005F571C" w:rsidRDefault="005F571C" w:rsidP="005F57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71C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лития</w:t>
            </w:r>
          </w:p>
        </w:tc>
      </w:tr>
      <w:tr w:rsidR="005F571C" w:rsidRPr="005F571C" w:rsidTr="005F571C">
        <w:tc>
          <w:tcPr>
            <w:tcW w:w="6629" w:type="dxa"/>
          </w:tcPr>
          <w:p w:rsidR="005F571C" w:rsidRPr="00AD384A" w:rsidRDefault="005F571C" w:rsidP="005F5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Rosaceae </w:t>
            </w:r>
            <w:r w:rsidR="00AD384A">
              <w:rPr>
                <w:rFonts w:ascii="Times New Roman" w:hAnsi="Times New Roman" w:cs="Times New Roman"/>
                <w:sz w:val="26"/>
                <w:szCs w:val="26"/>
              </w:rPr>
              <w:t>(розовые)</w:t>
            </w:r>
          </w:p>
        </w:tc>
        <w:tc>
          <w:tcPr>
            <w:tcW w:w="4053" w:type="dxa"/>
          </w:tcPr>
          <w:p w:rsidR="005F571C" w:rsidRPr="005F571C" w:rsidRDefault="005F571C" w:rsidP="005F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5F571C" w:rsidRPr="005F571C" w:rsidTr="005F571C">
        <w:tc>
          <w:tcPr>
            <w:tcW w:w="6629" w:type="dxa"/>
          </w:tcPr>
          <w:p w:rsidR="005F571C" w:rsidRPr="00AD384A" w:rsidRDefault="005F571C" w:rsidP="005F5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Ranunculaceae</w:t>
            </w:r>
            <w:r w:rsidR="00AD384A">
              <w:rPr>
                <w:rFonts w:ascii="Times New Roman" w:hAnsi="Times New Roman" w:cs="Times New Roman"/>
                <w:sz w:val="26"/>
                <w:szCs w:val="26"/>
              </w:rPr>
              <w:t xml:space="preserve"> (лютиковые)</w:t>
            </w:r>
          </w:p>
        </w:tc>
        <w:tc>
          <w:tcPr>
            <w:tcW w:w="4053" w:type="dxa"/>
          </w:tcPr>
          <w:p w:rsidR="005F571C" w:rsidRPr="005F571C" w:rsidRDefault="005F571C" w:rsidP="005F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5F571C" w:rsidRPr="005F571C" w:rsidTr="005F571C">
        <w:tc>
          <w:tcPr>
            <w:tcW w:w="6629" w:type="dxa"/>
          </w:tcPr>
          <w:p w:rsidR="005F571C" w:rsidRPr="00AD384A" w:rsidRDefault="005F571C" w:rsidP="005F5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Solonaceae</w:t>
            </w:r>
            <w:r w:rsidR="00AD384A">
              <w:rPr>
                <w:rFonts w:ascii="Times New Roman" w:hAnsi="Times New Roman" w:cs="Times New Roman"/>
                <w:sz w:val="26"/>
                <w:szCs w:val="26"/>
              </w:rPr>
              <w:t xml:space="preserve"> (пасленовые)</w:t>
            </w:r>
          </w:p>
        </w:tc>
        <w:tc>
          <w:tcPr>
            <w:tcW w:w="4053" w:type="dxa"/>
          </w:tcPr>
          <w:p w:rsidR="005F571C" w:rsidRPr="005F571C" w:rsidRDefault="005F571C" w:rsidP="005F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</w:tr>
      <w:tr w:rsidR="005F571C" w:rsidRPr="005F571C" w:rsidTr="005F571C">
        <w:tc>
          <w:tcPr>
            <w:tcW w:w="6629" w:type="dxa"/>
          </w:tcPr>
          <w:p w:rsidR="005F571C" w:rsidRPr="00AD384A" w:rsidRDefault="005F571C" w:rsidP="005F5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Violaceae</w:t>
            </w:r>
            <w:r w:rsidR="00AD384A">
              <w:rPr>
                <w:rFonts w:ascii="Times New Roman" w:hAnsi="Times New Roman" w:cs="Times New Roman"/>
                <w:sz w:val="26"/>
                <w:szCs w:val="26"/>
              </w:rPr>
              <w:t xml:space="preserve"> (фиалковые)</w:t>
            </w:r>
          </w:p>
        </w:tc>
        <w:tc>
          <w:tcPr>
            <w:tcW w:w="4053" w:type="dxa"/>
          </w:tcPr>
          <w:p w:rsidR="005F571C" w:rsidRPr="005F571C" w:rsidRDefault="005F571C" w:rsidP="005F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5F571C" w:rsidRPr="005F571C" w:rsidTr="005F571C">
        <w:tc>
          <w:tcPr>
            <w:tcW w:w="6629" w:type="dxa"/>
          </w:tcPr>
          <w:p w:rsidR="005F571C" w:rsidRPr="00AD384A" w:rsidRDefault="005F571C" w:rsidP="005F5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Leguminosae</w:t>
            </w:r>
            <w:r w:rsidR="00AD384A">
              <w:rPr>
                <w:rFonts w:ascii="Times New Roman" w:hAnsi="Times New Roman" w:cs="Times New Roman"/>
                <w:sz w:val="26"/>
                <w:szCs w:val="26"/>
              </w:rPr>
              <w:t xml:space="preserve"> (бобовые)</w:t>
            </w:r>
          </w:p>
        </w:tc>
        <w:tc>
          <w:tcPr>
            <w:tcW w:w="4053" w:type="dxa"/>
          </w:tcPr>
          <w:p w:rsidR="005F571C" w:rsidRPr="005F571C" w:rsidRDefault="005F571C" w:rsidP="005F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0,67</w:t>
            </w:r>
          </w:p>
        </w:tc>
      </w:tr>
      <w:tr w:rsidR="005F571C" w:rsidRPr="005F571C" w:rsidTr="005F571C">
        <w:tc>
          <w:tcPr>
            <w:tcW w:w="6629" w:type="dxa"/>
          </w:tcPr>
          <w:p w:rsidR="005F571C" w:rsidRPr="00AD384A" w:rsidRDefault="005F571C" w:rsidP="005F5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Compositae</w:t>
            </w:r>
            <w:r w:rsidR="00AD384A">
              <w:rPr>
                <w:rFonts w:ascii="Times New Roman" w:hAnsi="Times New Roman" w:cs="Times New Roman"/>
                <w:sz w:val="26"/>
                <w:szCs w:val="26"/>
              </w:rPr>
              <w:t xml:space="preserve"> (сложноцветные)</w:t>
            </w:r>
          </w:p>
        </w:tc>
        <w:tc>
          <w:tcPr>
            <w:tcW w:w="4053" w:type="dxa"/>
          </w:tcPr>
          <w:p w:rsidR="005F571C" w:rsidRPr="005F571C" w:rsidRDefault="005F571C" w:rsidP="005F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0,55</w:t>
            </w:r>
          </w:p>
        </w:tc>
      </w:tr>
      <w:tr w:rsidR="005F571C" w:rsidRPr="005F571C" w:rsidTr="005F571C">
        <w:tc>
          <w:tcPr>
            <w:tcW w:w="6629" w:type="dxa"/>
          </w:tcPr>
          <w:p w:rsidR="005F571C" w:rsidRPr="00AD384A" w:rsidRDefault="005F571C" w:rsidP="005F5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Cruciferae</w:t>
            </w:r>
            <w:r w:rsidR="00AD384A">
              <w:rPr>
                <w:rFonts w:ascii="Times New Roman" w:hAnsi="Times New Roman" w:cs="Times New Roman"/>
                <w:sz w:val="26"/>
                <w:szCs w:val="26"/>
              </w:rPr>
              <w:t xml:space="preserve"> (крестоцветные)</w:t>
            </w:r>
          </w:p>
        </w:tc>
        <w:tc>
          <w:tcPr>
            <w:tcW w:w="4053" w:type="dxa"/>
          </w:tcPr>
          <w:p w:rsidR="005F571C" w:rsidRPr="005F571C" w:rsidRDefault="005F571C" w:rsidP="005F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0,54</w:t>
            </w:r>
          </w:p>
        </w:tc>
      </w:tr>
      <w:tr w:rsidR="005F571C" w:rsidRPr="005F571C" w:rsidTr="005F571C">
        <w:tc>
          <w:tcPr>
            <w:tcW w:w="6629" w:type="dxa"/>
          </w:tcPr>
          <w:p w:rsidR="005F571C" w:rsidRPr="00AD384A" w:rsidRDefault="005F571C" w:rsidP="005F5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Chenopodiaceae</w:t>
            </w:r>
            <w:r w:rsidR="00AD384A">
              <w:rPr>
                <w:rFonts w:ascii="Times New Roman" w:hAnsi="Times New Roman" w:cs="Times New Roman"/>
                <w:sz w:val="26"/>
                <w:szCs w:val="26"/>
              </w:rPr>
              <w:t xml:space="preserve"> (маревые)</w:t>
            </w:r>
          </w:p>
        </w:tc>
        <w:tc>
          <w:tcPr>
            <w:tcW w:w="4053" w:type="dxa"/>
          </w:tcPr>
          <w:p w:rsidR="005F571C" w:rsidRPr="005F571C" w:rsidRDefault="005F571C" w:rsidP="005F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0,32</w:t>
            </w:r>
          </w:p>
        </w:tc>
      </w:tr>
      <w:tr w:rsidR="005F571C" w:rsidRPr="005F571C" w:rsidTr="005F571C">
        <w:tc>
          <w:tcPr>
            <w:tcW w:w="6629" w:type="dxa"/>
          </w:tcPr>
          <w:p w:rsidR="005F571C" w:rsidRPr="00AD384A" w:rsidRDefault="005F571C" w:rsidP="005F5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Urticaceae</w:t>
            </w:r>
            <w:r w:rsidR="00AD384A">
              <w:rPr>
                <w:rFonts w:ascii="Times New Roman" w:hAnsi="Times New Roman" w:cs="Times New Roman"/>
                <w:sz w:val="26"/>
                <w:szCs w:val="26"/>
              </w:rPr>
              <w:t xml:space="preserve"> (крапивные)</w:t>
            </w:r>
          </w:p>
        </w:tc>
        <w:tc>
          <w:tcPr>
            <w:tcW w:w="4053" w:type="dxa"/>
          </w:tcPr>
          <w:p w:rsidR="005F571C" w:rsidRPr="005F571C" w:rsidRDefault="005F571C" w:rsidP="005F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0,24</w:t>
            </w:r>
          </w:p>
        </w:tc>
      </w:tr>
      <w:tr w:rsidR="005F571C" w:rsidRPr="005F571C" w:rsidTr="005F571C">
        <w:tc>
          <w:tcPr>
            <w:tcW w:w="6629" w:type="dxa"/>
          </w:tcPr>
          <w:p w:rsidR="005F571C" w:rsidRPr="00AD384A" w:rsidRDefault="005F571C" w:rsidP="005F5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Graminiae</w:t>
            </w:r>
            <w:r w:rsidR="00AD384A">
              <w:rPr>
                <w:rFonts w:ascii="Times New Roman" w:hAnsi="Times New Roman" w:cs="Times New Roman"/>
                <w:sz w:val="26"/>
                <w:szCs w:val="26"/>
              </w:rPr>
              <w:t xml:space="preserve"> (злаковые)</w:t>
            </w:r>
          </w:p>
        </w:tc>
        <w:tc>
          <w:tcPr>
            <w:tcW w:w="4053" w:type="dxa"/>
          </w:tcPr>
          <w:p w:rsidR="005F571C" w:rsidRPr="005F571C" w:rsidRDefault="005F571C" w:rsidP="005F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0,24</w:t>
            </w:r>
          </w:p>
        </w:tc>
      </w:tr>
      <w:tr w:rsidR="005F571C" w:rsidTr="005F571C">
        <w:tc>
          <w:tcPr>
            <w:tcW w:w="6629" w:type="dxa"/>
          </w:tcPr>
          <w:p w:rsidR="005F571C" w:rsidRPr="00937318" w:rsidRDefault="005F571C" w:rsidP="005F5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Polygonuceae</w:t>
            </w:r>
            <w:r w:rsidR="00937318">
              <w:rPr>
                <w:rFonts w:ascii="Times New Roman" w:hAnsi="Times New Roman" w:cs="Times New Roman"/>
                <w:sz w:val="26"/>
                <w:szCs w:val="26"/>
              </w:rPr>
              <w:t xml:space="preserve"> (гречишные)</w:t>
            </w:r>
          </w:p>
        </w:tc>
        <w:tc>
          <w:tcPr>
            <w:tcW w:w="4053" w:type="dxa"/>
          </w:tcPr>
          <w:p w:rsidR="005F571C" w:rsidRDefault="005F571C" w:rsidP="005F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</w:tbl>
    <w:p w:rsidR="005F571C" w:rsidRPr="005F571C" w:rsidRDefault="005F571C" w:rsidP="008001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14F2E" w:rsidRDefault="0080012F" w:rsidP="0080012F">
      <w:pPr>
        <w:jc w:val="both"/>
        <w:rPr>
          <w:rFonts w:ascii="Times New Roman" w:hAnsi="Times New Roman" w:cs="Times New Roman"/>
          <w:sz w:val="26"/>
          <w:szCs w:val="26"/>
        </w:rPr>
      </w:pPr>
      <w:r w:rsidRPr="0080012F">
        <w:rPr>
          <w:rFonts w:ascii="Times New Roman" w:hAnsi="Times New Roman" w:cs="Times New Roman"/>
          <w:sz w:val="26"/>
          <w:szCs w:val="26"/>
        </w:rPr>
        <w:t xml:space="preserve"> Са ингибирует  поглощение лития растениями, поэтому внесение извести в почвы  с высоким  содержанием  Li  может понизить токсичное действие этого элемента.  Li  также </w:t>
      </w:r>
      <w:proofErr w:type="gramStart"/>
      <w:r w:rsidRPr="0080012F">
        <w:rPr>
          <w:rFonts w:ascii="Times New Roman" w:hAnsi="Times New Roman" w:cs="Times New Roman"/>
          <w:sz w:val="26"/>
          <w:szCs w:val="26"/>
        </w:rPr>
        <w:t>токсичен</w:t>
      </w:r>
      <w:proofErr w:type="gramEnd"/>
      <w:r w:rsidRPr="0080012F">
        <w:rPr>
          <w:rFonts w:ascii="Times New Roman" w:hAnsi="Times New Roman" w:cs="Times New Roman"/>
          <w:sz w:val="26"/>
          <w:szCs w:val="26"/>
        </w:rPr>
        <w:t xml:space="preserve"> для многих  микроорганизмов,   однако   грибы   Penicillium   и   Aspergillus   легко   приспосабливаются   к   высоким  содержаниям лития в питательной среде. </w:t>
      </w:r>
      <w:r w:rsidRPr="0080012F">
        <w:rPr>
          <w:rFonts w:ascii="Times New Roman" w:hAnsi="Times New Roman" w:cs="Times New Roman"/>
          <w:sz w:val="26"/>
          <w:szCs w:val="26"/>
        </w:rPr>
        <w:cr/>
      </w:r>
    </w:p>
    <w:p w:rsidR="00AD384A" w:rsidRPr="00AD384A" w:rsidRDefault="00AD384A" w:rsidP="00AD38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</w:t>
      </w:r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gramStart"/>
      <w:r w:rsidRPr="00AD384A">
        <w:rPr>
          <w:rFonts w:ascii="Times New Roman" w:hAnsi="Times New Roman" w:cs="Times New Roman"/>
          <w:sz w:val="26"/>
          <w:szCs w:val="26"/>
          <w:lang w:val="en-US"/>
        </w:rPr>
        <w:t>Kabata-Pendias, Alina.</w:t>
      </w:r>
      <w:proofErr w:type="gramEnd"/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 Trace elements in soils and plants / Alina Kabata-Pendias. -- 4th ed. </w:t>
      </w:r>
      <w:r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 2010.</w:t>
      </w:r>
      <w:proofErr w:type="gramStart"/>
      <w:r w:rsidRPr="00AD384A">
        <w:rPr>
          <w:rFonts w:ascii="Times New Roman" w:hAnsi="Times New Roman" w:cs="Times New Roman"/>
          <w:sz w:val="26"/>
          <w:szCs w:val="26"/>
          <w:lang w:val="en-US"/>
        </w:rPr>
        <w:t>;  Кабата</w:t>
      </w:r>
      <w:proofErr w:type="gramEnd"/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-Пендиас А., Пендиас X.  </w:t>
      </w:r>
      <w:r w:rsidRPr="00AD384A">
        <w:rPr>
          <w:rFonts w:ascii="Times New Roman" w:hAnsi="Times New Roman" w:cs="Times New Roman"/>
          <w:sz w:val="26"/>
          <w:szCs w:val="26"/>
        </w:rPr>
        <w:t xml:space="preserve">Микроэлементы в почвах и растениях: Пер. с англ. - М.: Мир, 1989. -  439 </w:t>
      </w:r>
      <w:proofErr w:type="gramStart"/>
      <w:r w:rsidRPr="00AD384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D384A">
        <w:rPr>
          <w:rFonts w:ascii="Times New Roman" w:hAnsi="Times New Roman" w:cs="Times New Roman"/>
          <w:sz w:val="26"/>
          <w:szCs w:val="26"/>
        </w:rPr>
        <w:t xml:space="preserve">,  </w:t>
      </w:r>
      <w:r w:rsidRPr="00AD384A">
        <w:rPr>
          <w:rFonts w:ascii="Times New Roman" w:hAnsi="Times New Roman" w:cs="Times New Roman"/>
          <w:sz w:val="26"/>
          <w:szCs w:val="26"/>
        </w:rPr>
        <w:cr/>
      </w:r>
    </w:p>
    <w:p w:rsidR="00AD384A" w:rsidRPr="00AD384A" w:rsidRDefault="00AD384A" w:rsidP="00AD38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E21" w:rsidRPr="00AD384A" w:rsidRDefault="00BF2E2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F2E21" w:rsidRPr="00AD384A" w:rsidRDefault="00BF2E2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F2E21" w:rsidRPr="00AD384A" w:rsidRDefault="00BF2E21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BF2E21" w:rsidRPr="00AD384A" w:rsidSect="00BF2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2E21"/>
    <w:rsid w:val="000272F9"/>
    <w:rsid w:val="000A0A0A"/>
    <w:rsid w:val="00114F2E"/>
    <w:rsid w:val="00147D0F"/>
    <w:rsid w:val="005F571C"/>
    <w:rsid w:val="0080012F"/>
    <w:rsid w:val="0082692B"/>
    <w:rsid w:val="00937318"/>
    <w:rsid w:val="00976E6B"/>
    <w:rsid w:val="00AD384A"/>
    <w:rsid w:val="00BF2E21"/>
    <w:rsid w:val="00D25E29"/>
    <w:rsid w:val="00D8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2012-02-06T17:58:00Z</dcterms:created>
  <dcterms:modified xsi:type="dcterms:W3CDTF">2012-02-06T20:30:00Z</dcterms:modified>
</cp:coreProperties>
</file>